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342C" w14:textId="0D360D74" w:rsidR="00A01A6A" w:rsidRPr="007D489D" w:rsidRDefault="00A01A6A" w:rsidP="00A01A6A">
      <w:pPr>
        <w:jc w:val="center"/>
        <w:rPr>
          <w:b/>
          <w:u w:val="single"/>
        </w:rPr>
      </w:pPr>
      <w:r w:rsidRPr="007D489D">
        <w:rPr>
          <w:b/>
          <w:u w:val="single"/>
        </w:rPr>
        <w:t>OKULLARDA ORMAN PROGRAMI İL KOORDİNATÖRÜNÜN GÖREV</w:t>
      </w:r>
      <w:r>
        <w:rPr>
          <w:b/>
          <w:u w:val="single"/>
        </w:rPr>
        <w:t xml:space="preserve"> VE SORUMLULUKLARI</w:t>
      </w:r>
    </w:p>
    <w:p w14:paraId="03035387" w14:textId="77777777" w:rsidR="000B4903" w:rsidRDefault="007D489D" w:rsidP="007D489D">
      <w:pPr>
        <w:jc w:val="both"/>
      </w:pPr>
      <w:r>
        <w:t>2022-2023 Eğitim Öğretim yılı</w:t>
      </w:r>
      <w:r w:rsidR="000B4903">
        <w:t>nda</w:t>
      </w:r>
      <w:r>
        <w:t xml:space="preserve">; Vakfımız ile Okullarda Orman Programı'nı yürüten okullar arasındaki koordinasyon ve iletişimin daha hızlı olabilmesi için, Okullarda Orman programı okul sayısının fazla olduğu-ihtiyaç duyulan illerimizde “İl Koordinatörlük Sistemi” </w:t>
      </w:r>
      <w:r w:rsidR="000B4903">
        <w:t xml:space="preserve">başlatılacaktır. </w:t>
      </w:r>
    </w:p>
    <w:p w14:paraId="78B99A42" w14:textId="3C522986" w:rsidR="007D489D" w:rsidRDefault="007D489D" w:rsidP="007D489D">
      <w:pPr>
        <w:jc w:val="both"/>
      </w:pPr>
      <w:r>
        <w:t xml:space="preserve">İl koordinatörlük sistemi ile hedeflenen, Okullarda Orman Programı'nda öğretmenlerin birbirleri ile </w:t>
      </w:r>
      <w:r w:rsidR="000B4903" w:rsidRPr="007D489D">
        <w:t>iş birliği</w:t>
      </w:r>
      <w:r w:rsidRPr="007D489D">
        <w:t xml:space="preserve"> içerisinde hem okullarının hem de illerinin çalışmalarını her geçen yıl bir üst seviyeye taşımalarını sağlayabilmektir.</w:t>
      </w:r>
    </w:p>
    <w:p w14:paraId="45A2A42C" w14:textId="77777777" w:rsidR="007D489D" w:rsidRPr="007D489D" w:rsidRDefault="007D489D" w:rsidP="007D489D">
      <w:pPr>
        <w:jc w:val="both"/>
        <w:rPr>
          <w:b/>
          <w:u w:val="single"/>
        </w:rPr>
      </w:pPr>
    </w:p>
    <w:p w14:paraId="035FCA1F" w14:textId="03D43C6F" w:rsidR="007D489D" w:rsidRPr="007D489D" w:rsidRDefault="007D489D" w:rsidP="007D489D">
      <w:pPr>
        <w:rPr>
          <w:b/>
          <w:u w:val="single"/>
        </w:rPr>
      </w:pPr>
      <w:r w:rsidRPr="007D489D">
        <w:rPr>
          <w:b/>
          <w:u w:val="single"/>
        </w:rPr>
        <w:t>İl Koordinatörünün Görevleri:</w:t>
      </w:r>
    </w:p>
    <w:p w14:paraId="1542D457" w14:textId="5E8DF1AE" w:rsidR="007D489D" w:rsidRDefault="007D489D" w:rsidP="007D489D">
      <w:pPr>
        <w:jc w:val="both"/>
      </w:pPr>
      <w:r>
        <w:t xml:space="preserve">1) </w:t>
      </w:r>
      <w:r w:rsidR="000B4903">
        <w:t>Programa</w:t>
      </w:r>
      <w:r>
        <w:t xml:space="preserve"> yeni katılan okulların </w:t>
      </w:r>
      <w:r w:rsidR="000B4903">
        <w:t>p</w:t>
      </w:r>
      <w:r>
        <w:t>rogram kapsamındaki sorularını ihtiyaçlarını yanıtlayıp, gerekli yerlerde onları Ulusal Koordinasyona yönlendirmek-okullarla Ulusal Koordinasyon arasında köprü görevi görmek.</w:t>
      </w:r>
    </w:p>
    <w:p w14:paraId="78EFDA3F" w14:textId="2D030AD4" w:rsidR="007D489D" w:rsidRDefault="007D489D" w:rsidP="007D489D">
      <w:pPr>
        <w:jc w:val="both"/>
      </w:pPr>
      <w:r>
        <w:t xml:space="preserve">2) Aylık ya da o ildeki okullar tarafından belirlenen sıklıkta yapılacak </w:t>
      </w:r>
      <w:r w:rsidR="006864B9">
        <w:t>“</w:t>
      </w:r>
      <w:r>
        <w:t>İl Toplantılarını</w:t>
      </w:r>
      <w:r w:rsidR="006864B9">
        <w:t>”</w:t>
      </w:r>
      <w:r>
        <w:t xml:space="preserve"> organize etmek.</w:t>
      </w:r>
    </w:p>
    <w:p w14:paraId="2494A065" w14:textId="12A0BD07" w:rsidR="007D489D" w:rsidRDefault="007D489D" w:rsidP="007D489D">
      <w:pPr>
        <w:jc w:val="both"/>
      </w:pPr>
      <w:r>
        <w:t>• Toplantının yapılacağı yeri</w:t>
      </w:r>
      <w:r w:rsidR="000B4903">
        <w:t xml:space="preserve"> (fiziksel ya da çevrim içi)</w:t>
      </w:r>
      <w:r>
        <w:t xml:space="preserve"> günü ve saati belirlemek.</w:t>
      </w:r>
    </w:p>
    <w:p w14:paraId="74D9FFC1" w14:textId="77777777" w:rsidR="007D489D" w:rsidRDefault="007D489D" w:rsidP="007D489D">
      <w:pPr>
        <w:jc w:val="both"/>
      </w:pPr>
      <w:r>
        <w:t>• Toplantı gündemini belirlemek.</w:t>
      </w:r>
    </w:p>
    <w:p w14:paraId="765F7C22" w14:textId="63A75EFF" w:rsidR="007D489D" w:rsidRDefault="007D489D" w:rsidP="007D489D">
      <w:pPr>
        <w:jc w:val="both"/>
      </w:pPr>
      <w:r>
        <w:t>• İlde yer alan tüm okulların detaylı bilgilerini içeren listeyi ulusal koordinasyondan temin edip, listede yer alan okullar için İl Milli Eğitim Müdürlüğü ve varsa diğer gerekli yerlerden izin almak.</w:t>
      </w:r>
    </w:p>
    <w:p w14:paraId="6D1AA4D2" w14:textId="53C0DA76" w:rsidR="007D489D" w:rsidRDefault="007D489D" w:rsidP="007D489D">
      <w:pPr>
        <w:jc w:val="both"/>
      </w:pPr>
      <w:r>
        <w:t>• İzin yazıları ile toplantının yeri, günü, saati ve gündemini içeren yazıları e-posta ağı aracılığı ile okullara iletmek (İl koordinatörlüğü olan illerimizin e-posta adresleri</w:t>
      </w:r>
      <w:r w:rsidR="000B4903">
        <w:t xml:space="preserve"> uluslararası koordinatörden </w:t>
      </w:r>
      <w:r>
        <w:t>ulaşılabilir).</w:t>
      </w:r>
    </w:p>
    <w:p w14:paraId="78775D9B" w14:textId="06D202D5" w:rsidR="007D489D" w:rsidRDefault="007D489D" w:rsidP="007D489D">
      <w:pPr>
        <w:jc w:val="both"/>
      </w:pPr>
      <w:r>
        <w:t xml:space="preserve">• Toplantı için bir yazman belirlemek ve her toplantıdan sonra alınan kararları tutanak halinde hem </w:t>
      </w:r>
      <w:r w:rsidR="000B4903">
        <w:t>Okullarda Orman</w:t>
      </w:r>
      <w:r>
        <w:t xml:space="preserve"> Ulusal Koordinasyonuna hem de okul ağına e-posta ile iletmek.</w:t>
      </w:r>
    </w:p>
    <w:p w14:paraId="71A53A8E" w14:textId="41D831F8" w:rsidR="007D489D" w:rsidRDefault="007D489D" w:rsidP="007D489D">
      <w:pPr>
        <w:jc w:val="both"/>
      </w:pPr>
      <w:r>
        <w:t>• Her il toplantısında bir sonraki toplantıya hangi okulun ev sahipliği yapacağının (yer</w:t>
      </w:r>
      <w:r w:rsidR="00481773">
        <w:t xml:space="preserve"> </w:t>
      </w:r>
      <w:r w:rsidR="00C16AEE">
        <w:t>mekân</w:t>
      </w:r>
      <w:r>
        <w:t>), toplantı tarihinin ve saatinin belirlenmesi toplantı organizasyonlarının daha rahat yapılmasını sağlayacaktır.</w:t>
      </w:r>
    </w:p>
    <w:p w14:paraId="3880031C" w14:textId="4F427986" w:rsidR="007D489D" w:rsidRDefault="007D489D" w:rsidP="007D489D">
      <w:pPr>
        <w:jc w:val="both"/>
      </w:pPr>
      <w:r>
        <w:t>• İl toplantılarını mümkünse her ay farklı bir okulda yapmanın amacı yıl boyunca farklı</w:t>
      </w:r>
      <w:r w:rsidR="000B4903">
        <w:t xml:space="preserve"> </w:t>
      </w:r>
      <w:r>
        <w:t xml:space="preserve">okulların </w:t>
      </w:r>
      <w:r w:rsidR="000B4903">
        <w:t>Okullarda Orman</w:t>
      </w:r>
      <w:r>
        <w:t xml:space="preserve"> etkinliklerinin diğer okullar tarafından görülmesi ve iyi örneklerin</w:t>
      </w:r>
      <w:r w:rsidR="000B4903">
        <w:t xml:space="preserve"> </w:t>
      </w:r>
      <w:r>
        <w:t>paylaşılmasıdır. Bu kapsamda yapılacak il toplantılarına ev sahipliği yapan okulların</w:t>
      </w:r>
      <w:r w:rsidR="000B4903">
        <w:t xml:space="preserve"> </w:t>
      </w:r>
      <w:r>
        <w:t>sunum-gösteri vb. çalışmalarla etkinliklerini paylaşmaları yerinde olacaktır.</w:t>
      </w:r>
    </w:p>
    <w:p w14:paraId="22040FAE" w14:textId="7C8A251D" w:rsidR="007D489D" w:rsidRDefault="007D489D" w:rsidP="007D489D">
      <w:pPr>
        <w:jc w:val="both"/>
      </w:pPr>
      <w:r>
        <w:t xml:space="preserve">3) İl bazında yapılacak toplu etkinlikleri koordine etmek. </w:t>
      </w:r>
      <w:proofErr w:type="spellStart"/>
      <w:r>
        <w:t>Örn</w:t>
      </w:r>
      <w:proofErr w:type="spellEnd"/>
      <w:r>
        <w:t xml:space="preserve">: </w:t>
      </w:r>
      <w:r w:rsidR="000B4903">
        <w:t>Okullarda Orman Programı inceleme gezisi, Orman haftası etkinlikleri kapsamında okul dışı etkinlikler.</w:t>
      </w:r>
    </w:p>
    <w:p w14:paraId="682C6E58" w14:textId="620773E1" w:rsidR="007D489D" w:rsidRDefault="007D489D" w:rsidP="007D489D">
      <w:r>
        <w:t xml:space="preserve">• Yapılan il toplantılarında </w:t>
      </w:r>
      <w:r w:rsidR="000B4903">
        <w:t>toplu etkinliklerin</w:t>
      </w:r>
      <w:r>
        <w:t xml:space="preserve"> konusu, yeri ve açılış saati ile ilgili toplu karar</w:t>
      </w:r>
      <w:r w:rsidR="000B4903">
        <w:t xml:space="preserve"> </w:t>
      </w:r>
      <w:r>
        <w:t>almak.</w:t>
      </w:r>
    </w:p>
    <w:p w14:paraId="1EAFC5B9" w14:textId="2E1128D5" w:rsidR="00481773" w:rsidRDefault="007D489D" w:rsidP="000B4903">
      <w:r>
        <w:t xml:space="preserve">• </w:t>
      </w:r>
      <w:r w:rsidR="000B4903">
        <w:t>Etkinlik</w:t>
      </w:r>
      <w:r>
        <w:t xml:space="preserve"> komitesi oluşturup görev dağılımı yapmak.</w:t>
      </w:r>
    </w:p>
    <w:p w14:paraId="6358310B" w14:textId="77777777" w:rsidR="00481773" w:rsidRDefault="00481773">
      <w:r>
        <w:br w:type="page"/>
      </w:r>
    </w:p>
    <w:tbl>
      <w:tblPr>
        <w:tblStyle w:val="TabloKlavuzu"/>
        <w:tblpPr w:leftFromText="141" w:rightFromText="141" w:vertAnchor="page" w:horzAnchor="page" w:tblpX="989" w:tblpY="1111"/>
        <w:tblW w:w="9781" w:type="dxa"/>
        <w:tblLook w:val="04A0" w:firstRow="1" w:lastRow="0" w:firstColumn="1" w:lastColumn="0" w:noHBand="0" w:noVBand="1"/>
      </w:tblPr>
      <w:tblGrid>
        <w:gridCol w:w="2977"/>
        <w:gridCol w:w="4678"/>
        <w:gridCol w:w="2126"/>
      </w:tblGrid>
      <w:tr w:rsidR="001539FF" w:rsidRPr="00AA46B5" w14:paraId="14CE84DE" w14:textId="77777777" w:rsidTr="001539FF">
        <w:trPr>
          <w:trHeight w:val="537"/>
        </w:trPr>
        <w:tc>
          <w:tcPr>
            <w:tcW w:w="2977" w:type="dxa"/>
            <w:hideMark/>
          </w:tcPr>
          <w:p w14:paraId="4EA6E3F4" w14:textId="77777777" w:rsidR="001539FF" w:rsidRPr="00D536AD" w:rsidRDefault="001539FF" w:rsidP="001539FF">
            <w:pPr>
              <w:pStyle w:val="ListeParagraf"/>
              <w:rPr>
                <w:rFonts w:ascii="Calibri" w:eastAsia="Times New Roman" w:hAnsi="Calibri" w:cs="Calibri"/>
                <w:color w:val="FF0000"/>
                <w:lang w:eastAsia="tr-TR"/>
              </w:rPr>
            </w:pPr>
            <w:r w:rsidRPr="00D536AD">
              <w:rPr>
                <w:rFonts w:ascii="Calibri" w:eastAsia="Times New Roman" w:hAnsi="Calibri" w:cs="Calibri"/>
                <w:color w:val="FF0000"/>
                <w:lang w:eastAsia="tr-TR"/>
              </w:rPr>
              <w:lastRenderedPageBreak/>
              <w:t>İLİ</w:t>
            </w:r>
          </w:p>
        </w:tc>
        <w:tc>
          <w:tcPr>
            <w:tcW w:w="4678" w:type="dxa"/>
            <w:hideMark/>
          </w:tcPr>
          <w:p w14:paraId="7383F93B" w14:textId="77777777" w:rsidR="001539FF" w:rsidRPr="00D536AD" w:rsidRDefault="001539FF" w:rsidP="001539FF">
            <w:pPr>
              <w:rPr>
                <w:rFonts w:ascii="Calibri" w:eastAsia="Times New Roman" w:hAnsi="Calibri" w:cs="Calibri"/>
                <w:color w:val="FF0000"/>
                <w:lang w:eastAsia="tr-TR"/>
              </w:rPr>
            </w:pPr>
            <w:r w:rsidRPr="00D536AD">
              <w:rPr>
                <w:rFonts w:ascii="Calibri" w:eastAsia="Times New Roman" w:hAnsi="Calibri" w:cs="Calibri"/>
                <w:color w:val="FF0000"/>
                <w:lang w:eastAsia="tr-TR"/>
              </w:rPr>
              <w:t>KOORDİNATÖR ÖĞRETMEN ADI-SOYAD</w:t>
            </w:r>
          </w:p>
        </w:tc>
        <w:tc>
          <w:tcPr>
            <w:tcW w:w="2126" w:type="dxa"/>
          </w:tcPr>
          <w:p w14:paraId="28FD345C" w14:textId="77777777" w:rsidR="001539FF" w:rsidRPr="00D536AD" w:rsidRDefault="001539FF" w:rsidP="001539FF">
            <w:pPr>
              <w:rPr>
                <w:rFonts w:ascii="Calibri" w:eastAsia="Times New Roman" w:hAnsi="Calibri" w:cs="Calibri"/>
                <w:color w:val="FF0000"/>
                <w:lang w:eastAsia="tr-TR"/>
              </w:rPr>
            </w:pPr>
            <w:r w:rsidRPr="00D536AD">
              <w:rPr>
                <w:rFonts w:ascii="Calibri" w:eastAsia="Times New Roman" w:hAnsi="Calibri" w:cs="Calibri"/>
                <w:color w:val="FF0000"/>
                <w:lang w:eastAsia="tr-TR"/>
              </w:rPr>
              <w:t>İLDEKİ OKUL SAYISI</w:t>
            </w:r>
          </w:p>
        </w:tc>
      </w:tr>
      <w:tr w:rsidR="001539FF" w:rsidRPr="00AA46B5" w14:paraId="3321C597" w14:textId="77777777" w:rsidTr="001539FF">
        <w:trPr>
          <w:trHeight w:val="537"/>
        </w:trPr>
        <w:tc>
          <w:tcPr>
            <w:tcW w:w="2977" w:type="dxa"/>
          </w:tcPr>
          <w:p w14:paraId="51CBEB26"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Adana İli</w:t>
            </w:r>
          </w:p>
        </w:tc>
        <w:tc>
          <w:tcPr>
            <w:tcW w:w="4678" w:type="dxa"/>
          </w:tcPr>
          <w:p w14:paraId="1708FAFB" w14:textId="48C00C99"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Merve Baykal</w:t>
            </w:r>
            <w:r w:rsidR="002106AC">
              <w:rPr>
                <w:rFonts w:ascii="Calibri" w:eastAsia="Times New Roman" w:hAnsi="Calibri" w:cs="Calibri"/>
                <w:lang w:eastAsia="tr-TR"/>
              </w:rPr>
              <w:t xml:space="preserve"> ve </w:t>
            </w:r>
            <w:proofErr w:type="spellStart"/>
            <w:r w:rsidR="002106AC">
              <w:t>ilknur</w:t>
            </w:r>
            <w:proofErr w:type="spellEnd"/>
            <w:r w:rsidR="002106AC">
              <w:t xml:space="preserve"> AKKUŞ</w:t>
            </w:r>
          </w:p>
        </w:tc>
        <w:tc>
          <w:tcPr>
            <w:tcW w:w="2126" w:type="dxa"/>
          </w:tcPr>
          <w:p w14:paraId="4E91316B"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49</w:t>
            </w:r>
          </w:p>
        </w:tc>
      </w:tr>
      <w:tr w:rsidR="001539FF" w:rsidRPr="00AA46B5" w14:paraId="5DBCA407" w14:textId="77777777" w:rsidTr="001539FF">
        <w:trPr>
          <w:trHeight w:val="537"/>
        </w:trPr>
        <w:tc>
          <w:tcPr>
            <w:tcW w:w="2977" w:type="dxa"/>
            <w:hideMark/>
          </w:tcPr>
          <w:p w14:paraId="31A60507"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Ankara İli</w:t>
            </w:r>
          </w:p>
        </w:tc>
        <w:tc>
          <w:tcPr>
            <w:tcW w:w="4678" w:type="dxa"/>
            <w:hideMark/>
          </w:tcPr>
          <w:p w14:paraId="491BA8D8" w14:textId="10697B2A"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Ayşe Karahan </w:t>
            </w:r>
            <w:proofErr w:type="spellStart"/>
            <w:r w:rsidRPr="00AA46B5">
              <w:rPr>
                <w:rFonts w:ascii="Calibri" w:eastAsia="Times New Roman" w:hAnsi="Calibri" w:cs="Calibri"/>
                <w:lang w:eastAsia="tr-TR"/>
              </w:rPr>
              <w:t>Menevşe</w:t>
            </w:r>
            <w:proofErr w:type="spellEnd"/>
            <w:r w:rsidR="00882B05">
              <w:rPr>
                <w:rFonts w:ascii="Calibri" w:eastAsia="Times New Roman" w:hAnsi="Calibri" w:cs="Calibri"/>
                <w:lang w:eastAsia="tr-TR"/>
              </w:rPr>
              <w:t>-</w:t>
            </w:r>
            <w:r w:rsidRPr="00AA46B5">
              <w:rPr>
                <w:rFonts w:ascii="Calibri" w:eastAsia="Times New Roman" w:hAnsi="Calibri" w:cs="Calibri"/>
                <w:lang w:eastAsia="tr-TR"/>
              </w:rPr>
              <w:t>Semiha Çına</w:t>
            </w:r>
            <w:r w:rsidR="00882B05">
              <w:rPr>
                <w:rFonts w:ascii="Calibri" w:eastAsia="Times New Roman" w:hAnsi="Calibri" w:cs="Calibri"/>
                <w:lang w:eastAsia="tr-TR"/>
              </w:rPr>
              <w:t>-Cansen Öncü</w:t>
            </w:r>
          </w:p>
        </w:tc>
        <w:tc>
          <w:tcPr>
            <w:tcW w:w="2126" w:type="dxa"/>
          </w:tcPr>
          <w:p w14:paraId="4529555D"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52</w:t>
            </w:r>
          </w:p>
        </w:tc>
      </w:tr>
      <w:tr w:rsidR="001539FF" w:rsidRPr="00AA46B5" w14:paraId="6CB7F2D9" w14:textId="77777777" w:rsidTr="001539FF">
        <w:trPr>
          <w:trHeight w:val="537"/>
        </w:trPr>
        <w:tc>
          <w:tcPr>
            <w:tcW w:w="2977" w:type="dxa"/>
            <w:hideMark/>
          </w:tcPr>
          <w:p w14:paraId="28ED992E"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Antalya İli</w:t>
            </w:r>
          </w:p>
        </w:tc>
        <w:tc>
          <w:tcPr>
            <w:tcW w:w="4678" w:type="dxa"/>
            <w:hideMark/>
          </w:tcPr>
          <w:p w14:paraId="3E1A3E1F"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Abdullah Çetin, Nisa Maide Kızıltaş, Özlem </w:t>
            </w:r>
            <w:proofErr w:type="spellStart"/>
            <w:r w:rsidRPr="00AA46B5">
              <w:rPr>
                <w:rFonts w:ascii="Calibri" w:eastAsia="Times New Roman" w:hAnsi="Calibri" w:cs="Calibri"/>
                <w:lang w:eastAsia="tr-TR"/>
              </w:rPr>
              <w:t>Öziç</w:t>
            </w:r>
            <w:proofErr w:type="spellEnd"/>
          </w:p>
        </w:tc>
        <w:tc>
          <w:tcPr>
            <w:tcW w:w="2126" w:type="dxa"/>
          </w:tcPr>
          <w:p w14:paraId="0FCDFEE3"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87</w:t>
            </w:r>
          </w:p>
        </w:tc>
      </w:tr>
      <w:tr w:rsidR="001539FF" w:rsidRPr="00AA46B5" w14:paraId="3FE6E8C6" w14:textId="77777777" w:rsidTr="001539FF">
        <w:trPr>
          <w:trHeight w:val="537"/>
        </w:trPr>
        <w:tc>
          <w:tcPr>
            <w:tcW w:w="2977" w:type="dxa"/>
            <w:hideMark/>
          </w:tcPr>
          <w:p w14:paraId="67EC6B5C"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Batman İli </w:t>
            </w:r>
          </w:p>
        </w:tc>
        <w:tc>
          <w:tcPr>
            <w:tcW w:w="4678" w:type="dxa"/>
            <w:hideMark/>
          </w:tcPr>
          <w:p w14:paraId="73DFA46D"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Mehmet Munir Demir</w:t>
            </w:r>
          </w:p>
        </w:tc>
        <w:tc>
          <w:tcPr>
            <w:tcW w:w="2126" w:type="dxa"/>
          </w:tcPr>
          <w:p w14:paraId="65B3DB0A"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6</w:t>
            </w:r>
          </w:p>
        </w:tc>
      </w:tr>
      <w:tr w:rsidR="001539FF" w:rsidRPr="00AA46B5" w14:paraId="718425F5" w14:textId="77777777" w:rsidTr="001539FF">
        <w:trPr>
          <w:trHeight w:val="537"/>
        </w:trPr>
        <w:tc>
          <w:tcPr>
            <w:tcW w:w="2977" w:type="dxa"/>
            <w:hideMark/>
          </w:tcPr>
          <w:p w14:paraId="187CBB1D"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Bursa İli</w:t>
            </w:r>
          </w:p>
        </w:tc>
        <w:tc>
          <w:tcPr>
            <w:tcW w:w="4678" w:type="dxa"/>
            <w:hideMark/>
          </w:tcPr>
          <w:p w14:paraId="04231072"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Emine Feyzioğulları </w:t>
            </w:r>
          </w:p>
        </w:tc>
        <w:tc>
          <w:tcPr>
            <w:tcW w:w="2126" w:type="dxa"/>
          </w:tcPr>
          <w:p w14:paraId="503A8EC6"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18</w:t>
            </w:r>
          </w:p>
        </w:tc>
      </w:tr>
      <w:tr w:rsidR="001539FF" w:rsidRPr="00AA46B5" w14:paraId="297D5B5E" w14:textId="77777777" w:rsidTr="001539FF">
        <w:trPr>
          <w:trHeight w:val="537"/>
        </w:trPr>
        <w:tc>
          <w:tcPr>
            <w:tcW w:w="2977" w:type="dxa"/>
            <w:hideMark/>
          </w:tcPr>
          <w:p w14:paraId="75B114A6"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Çanakkale İli</w:t>
            </w:r>
          </w:p>
        </w:tc>
        <w:tc>
          <w:tcPr>
            <w:tcW w:w="4678" w:type="dxa"/>
            <w:hideMark/>
          </w:tcPr>
          <w:p w14:paraId="25720CD5"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Günnur Gündüz</w:t>
            </w:r>
          </w:p>
        </w:tc>
        <w:tc>
          <w:tcPr>
            <w:tcW w:w="2126" w:type="dxa"/>
          </w:tcPr>
          <w:p w14:paraId="236309D8"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13</w:t>
            </w:r>
          </w:p>
        </w:tc>
      </w:tr>
      <w:tr w:rsidR="001539FF" w:rsidRPr="00AA46B5" w14:paraId="7BF54B1C" w14:textId="77777777" w:rsidTr="001539FF">
        <w:trPr>
          <w:trHeight w:val="537"/>
        </w:trPr>
        <w:tc>
          <w:tcPr>
            <w:tcW w:w="2977" w:type="dxa"/>
            <w:hideMark/>
          </w:tcPr>
          <w:p w14:paraId="4926EBF5"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Denizli İli, </w:t>
            </w:r>
          </w:p>
        </w:tc>
        <w:tc>
          <w:tcPr>
            <w:tcW w:w="4678" w:type="dxa"/>
            <w:hideMark/>
          </w:tcPr>
          <w:p w14:paraId="7536E26E"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Çiğdem Kıyak ve Senem Altıntaş</w:t>
            </w:r>
          </w:p>
        </w:tc>
        <w:tc>
          <w:tcPr>
            <w:tcW w:w="2126" w:type="dxa"/>
          </w:tcPr>
          <w:p w14:paraId="55997A4A"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24</w:t>
            </w:r>
          </w:p>
        </w:tc>
      </w:tr>
      <w:tr w:rsidR="001539FF" w:rsidRPr="00AA46B5" w14:paraId="4FF343D7" w14:textId="77777777" w:rsidTr="001539FF">
        <w:trPr>
          <w:trHeight w:val="537"/>
        </w:trPr>
        <w:tc>
          <w:tcPr>
            <w:tcW w:w="2977" w:type="dxa"/>
            <w:hideMark/>
          </w:tcPr>
          <w:p w14:paraId="0C4F7666"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Düzce İli </w:t>
            </w:r>
          </w:p>
        </w:tc>
        <w:tc>
          <w:tcPr>
            <w:tcW w:w="4678" w:type="dxa"/>
            <w:hideMark/>
          </w:tcPr>
          <w:p w14:paraId="5F7DD908"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İpek Turan</w:t>
            </w:r>
          </w:p>
        </w:tc>
        <w:tc>
          <w:tcPr>
            <w:tcW w:w="2126" w:type="dxa"/>
          </w:tcPr>
          <w:p w14:paraId="79FBE7A9"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10</w:t>
            </w:r>
          </w:p>
        </w:tc>
      </w:tr>
      <w:tr w:rsidR="001539FF" w:rsidRPr="00AA46B5" w14:paraId="0F012CA5" w14:textId="77777777" w:rsidTr="001539FF">
        <w:trPr>
          <w:trHeight w:val="537"/>
        </w:trPr>
        <w:tc>
          <w:tcPr>
            <w:tcW w:w="2977" w:type="dxa"/>
            <w:hideMark/>
          </w:tcPr>
          <w:p w14:paraId="427E7C47"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Eskişehir İli</w:t>
            </w:r>
          </w:p>
        </w:tc>
        <w:tc>
          <w:tcPr>
            <w:tcW w:w="4678" w:type="dxa"/>
            <w:hideMark/>
          </w:tcPr>
          <w:p w14:paraId="09727C39"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Gülay Kutlu</w:t>
            </w:r>
          </w:p>
        </w:tc>
        <w:tc>
          <w:tcPr>
            <w:tcW w:w="2126" w:type="dxa"/>
          </w:tcPr>
          <w:p w14:paraId="081454AD"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30</w:t>
            </w:r>
          </w:p>
        </w:tc>
      </w:tr>
      <w:tr w:rsidR="001539FF" w:rsidRPr="00AA46B5" w14:paraId="317DBD7F" w14:textId="77777777" w:rsidTr="001539FF">
        <w:trPr>
          <w:trHeight w:val="537"/>
        </w:trPr>
        <w:tc>
          <w:tcPr>
            <w:tcW w:w="2977" w:type="dxa"/>
            <w:hideMark/>
          </w:tcPr>
          <w:p w14:paraId="3B1A6778"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Hatay İli</w:t>
            </w:r>
          </w:p>
        </w:tc>
        <w:tc>
          <w:tcPr>
            <w:tcW w:w="4678" w:type="dxa"/>
            <w:hideMark/>
          </w:tcPr>
          <w:p w14:paraId="7F0042E7"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Esra </w:t>
            </w:r>
            <w:proofErr w:type="spellStart"/>
            <w:r w:rsidRPr="00AA46B5">
              <w:rPr>
                <w:rFonts w:ascii="Calibri" w:eastAsia="Times New Roman" w:hAnsi="Calibri" w:cs="Calibri"/>
                <w:lang w:eastAsia="tr-TR"/>
              </w:rPr>
              <w:t>Baytak</w:t>
            </w:r>
            <w:proofErr w:type="spellEnd"/>
          </w:p>
        </w:tc>
        <w:tc>
          <w:tcPr>
            <w:tcW w:w="2126" w:type="dxa"/>
          </w:tcPr>
          <w:p w14:paraId="48138FBA"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5</w:t>
            </w:r>
          </w:p>
        </w:tc>
      </w:tr>
      <w:tr w:rsidR="001539FF" w:rsidRPr="00AA46B5" w14:paraId="192C1F8E" w14:textId="77777777" w:rsidTr="001539FF">
        <w:trPr>
          <w:trHeight w:val="537"/>
        </w:trPr>
        <w:tc>
          <w:tcPr>
            <w:tcW w:w="2977" w:type="dxa"/>
            <w:hideMark/>
          </w:tcPr>
          <w:p w14:paraId="3FDB6C55"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İstanbul İli </w:t>
            </w:r>
          </w:p>
        </w:tc>
        <w:tc>
          <w:tcPr>
            <w:tcW w:w="4678" w:type="dxa"/>
            <w:hideMark/>
          </w:tcPr>
          <w:p w14:paraId="5FD7BF63" w14:textId="25A89434"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Mevhibe Sever</w:t>
            </w:r>
            <w:r w:rsidR="00A51F13">
              <w:rPr>
                <w:rFonts w:ascii="Calibri" w:eastAsia="Times New Roman" w:hAnsi="Calibri" w:cs="Calibri"/>
                <w:lang w:eastAsia="tr-TR"/>
              </w:rPr>
              <w:t>-Gamze Tan</w:t>
            </w:r>
          </w:p>
        </w:tc>
        <w:tc>
          <w:tcPr>
            <w:tcW w:w="2126" w:type="dxa"/>
          </w:tcPr>
          <w:p w14:paraId="72D60FE1"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137</w:t>
            </w:r>
          </w:p>
        </w:tc>
      </w:tr>
      <w:tr w:rsidR="001539FF" w:rsidRPr="00AA46B5" w14:paraId="7516C4A4" w14:textId="77777777" w:rsidTr="001539FF">
        <w:trPr>
          <w:trHeight w:val="537"/>
        </w:trPr>
        <w:tc>
          <w:tcPr>
            <w:tcW w:w="2977" w:type="dxa"/>
            <w:hideMark/>
          </w:tcPr>
          <w:p w14:paraId="4CC344F4"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İzmir İli</w:t>
            </w:r>
          </w:p>
        </w:tc>
        <w:tc>
          <w:tcPr>
            <w:tcW w:w="4678" w:type="dxa"/>
            <w:hideMark/>
          </w:tcPr>
          <w:p w14:paraId="7A393195"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Zeynep Gülçin Altun</w:t>
            </w:r>
          </w:p>
        </w:tc>
        <w:tc>
          <w:tcPr>
            <w:tcW w:w="2126" w:type="dxa"/>
          </w:tcPr>
          <w:p w14:paraId="7F302560"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51</w:t>
            </w:r>
          </w:p>
        </w:tc>
      </w:tr>
      <w:tr w:rsidR="001539FF" w:rsidRPr="00AA46B5" w14:paraId="6FF0EB1B" w14:textId="77777777" w:rsidTr="001539FF">
        <w:trPr>
          <w:trHeight w:val="537"/>
        </w:trPr>
        <w:tc>
          <w:tcPr>
            <w:tcW w:w="2977" w:type="dxa"/>
            <w:hideMark/>
          </w:tcPr>
          <w:p w14:paraId="0582AFA8"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Karabük İli</w:t>
            </w:r>
          </w:p>
        </w:tc>
        <w:tc>
          <w:tcPr>
            <w:tcW w:w="4678" w:type="dxa"/>
            <w:hideMark/>
          </w:tcPr>
          <w:p w14:paraId="01997F0D"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Nimet Dalda</w:t>
            </w:r>
          </w:p>
        </w:tc>
        <w:tc>
          <w:tcPr>
            <w:tcW w:w="2126" w:type="dxa"/>
          </w:tcPr>
          <w:p w14:paraId="78ABBFFB"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4</w:t>
            </w:r>
          </w:p>
        </w:tc>
      </w:tr>
      <w:tr w:rsidR="001539FF" w:rsidRPr="00AA46B5" w14:paraId="1429810D" w14:textId="77777777" w:rsidTr="001539FF">
        <w:trPr>
          <w:trHeight w:val="537"/>
        </w:trPr>
        <w:tc>
          <w:tcPr>
            <w:tcW w:w="2977" w:type="dxa"/>
            <w:hideMark/>
          </w:tcPr>
          <w:p w14:paraId="087857FC"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Kayseri ili </w:t>
            </w:r>
          </w:p>
        </w:tc>
        <w:tc>
          <w:tcPr>
            <w:tcW w:w="4678" w:type="dxa"/>
            <w:hideMark/>
          </w:tcPr>
          <w:p w14:paraId="0BD404B0"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Fatma Ersöz</w:t>
            </w:r>
          </w:p>
        </w:tc>
        <w:tc>
          <w:tcPr>
            <w:tcW w:w="2126" w:type="dxa"/>
          </w:tcPr>
          <w:p w14:paraId="5FC498DF"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10</w:t>
            </w:r>
          </w:p>
        </w:tc>
      </w:tr>
      <w:tr w:rsidR="001539FF" w:rsidRPr="00AA46B5" w14:paraId="32DE0F57" w14:textId="77777777" w:rsidTr="001539FF">
        <w:trPr>
          <w:trHeight w:val="537"/>
        </w:trPr>
        <w:tc>
          <w:tcPr>
            <w:tcW w:w="2977" w:type="dxa"/>
            <w:hideMark/>
          </w:tcPr>
          <w:p w14:paraId="174881A1"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Kocaeli İli </w:t>
            </w:r>
          </w:p>
        </w:tc>
        <w:tc>
          <w:tcPr>
            <w:tcW w:w="4678" w:type="dxa"/>
            <w:hideMark/>
          </w:tcPr>
          <w:p w14:paraId="53A1AFEA" w14:textId="6BDE58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Yasemin </w:t>
            </w:r>
            <w:proofErr w:type="spellStart"/>
            <w:r w:rsidRPr="00AA46B5">
              <w:rPr>
                <w:rFonts w:ascii="Calibri" w:eastAsia="Times New Roman" w:hAnsi="Calibri" w:cs="Calibri"/>
                <w:lang w:eastAsia="tr-TR"/>
              </w:rPr>
              <w:t>Nergiz</w:t>
            </w:r>
            <w:proofErr w:type="spellEnd"/>
            <w:r w:rsidRPr="00AA46B5">
              <w:rPr>
                <w:rFonts w:ascii="Calibri" w:eastAsia="Times New Roman" w:hAnsi="Calibri" w:cs="Calibri"/>
                <w:lang w:eastAsia="tr-TR"/>
              </w:rPr>
              <w:t xml:space="preserve"> Çağlar</w:t>
            </w:r>
            <w:r w:rsidR="00882B05">
              <w:rPr>
                <w:rFonts w:ascii="Calibri" w:eastAsia="Times New Roman" w:hAnsi="Calibri" w:cs="Calibri"/>
                <w:lang w:eastAsia="tr-TR"/>
              </w:rPr>
              <w:t>-</w:t>
            </w:r>
            <w:r w:rsidRPr="00AA46B5">
              <w:rPr>
                <w:rFonts w:ascii="Calibri" w:eastAsia="Times New Roman" w:hAnsi="Calibri" w:cs="Calibri"/>
                <w:lang w:eastAsia="tr-TR"/>
              </w:rPr>
              <w:t>Ergün Karaca</w:t>
            </w:r>
            <w:r w:rsidR="00882B05">
              <w:rPr>
                <w:rFonts w:ascii="Calibri" w:eastAsia="Times New Roman" w:hAnsi="Calibri" w:cs="Calibri"/>
                <w:lang w:eastAsia="tr-TR"/>
              </w:rPr>
              <w:t>-Mustafa Talha Soysal</w:t>
            </w:r>
          </w:p>
        </w:tc>
        <w:tc>
          <w:tcPr>
            <w:tcW w:w="2126" w:type="dxa"/>
          </w:tcPr>
          <w:p w14:paraId="7CE68736"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35</w:t>
            </w:r>
          </w:p>
        </w:tc>
      </w:tr>
      <w:tr w:rsidR="001539FF" w:rsidRPr="00AA46B5" w14:paraId="42E2CE68" w14:textId="77777777" w:rsidTr="001539FF">
        <w:trPr>
          <w:trHeight w:val="537"/>
        </w:trPr>
        <w:tc>
          <w:tcPr>
            <w:tcW w:w="2977" w:type="dxa"/>
            <w:hideMark/>
          </w:tcPr>
          <w:p w14:paraId="0BFF45AA"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Konya İli </w:t>
            </w:r>
          </w:p>
        </w:tc>
        <w:tc>
          <w:tcPr>
            <w:tcW w:w="4678" w:type="dxa"/>
            <w:hideMark/>
          </w:tcPr>
          <w:p w14:paraId="5B20420E"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Meliha Pınar Durmaz</w:t>
            </w:r>
          </w:p>
        </w:tc>
        <w:tc>
          <w:tcPr>
            <w:tcW w:w="2126" w:type="dxa"/>
          </w:tcPr>
          <w:p w14:paraId="7F92EEDF"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24</w:t>
            </w:r>
          </w:p>
        </w:tc>
      </w:tr>
      <w:tr w:rsidR="001539FF" w:rsidRPr="00AA46B5" w14:paraId="2B4D334C" w14:textId="77777777" w:rsidTr="001539FF">
        <w:trPr>
          <w:trHeight w:val="537"/>
        </w:trPr>
        <w:tc>
          <w:tcPr>
            <w:tcW w:w="2977" w:type="dxa"/>
            <w:hideMark/>
          </w:tcPr>
          <w:p w14:paraId="33324FED"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Mersin ili </w:t>
            </w:r>
          </w:p>
        </w:tc>
        <w:tc>
          <w:tcPr>
            <w:tcW w:w="4678" w:type="dxa"/>
            <w:hideMark/>
          </w:tcPr>
          <w:p w14:paraId="2C30F42A"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Yasemin Erdoğan- Suzan Yılmaz</w:t>
            </w:r>
          </w:p>
        </w:tc>
        <w:tc>
          <w:tcPr>
            <w:tcW w:w="2126" w:type="dxa"/>
          </w:tcPr>
          <w:p w14:paraId="6D13CA85"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20</w:t>
            </w:r>
          </w:p>
        </w:tc>
      </w:tr>
      <w:tr w:rsidR="001539FF" w:rsidRPr="00AA46B5" w14:paraId="4B3CC493" w14:textId="77777777" w:rsidTr="001539FF">
        <w:trPr>
          <w:trHeight w:val="537"/>
        </w:trPr>
        <w:tc>
          <w:tcPr>
            <w:tcW w:w="2977" w:type="dxa"/>
            <w:hideMark/>
          </w:tcPr>
          <w:p w14:paraId="4BB5C280"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Muğla İli</w:t>
            </w:r>
          </w:p>
        </w:tc>
        <w:tc>
          <w:tcPr>
            <w:tcW w:w="4678" w:type="dxa"/>
            <w:hideMark/>
          </w:tcPr>
          <w:p w14:paraId="16F384D1"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Derya </w:t>
            </w:r>
            <w:proofErr w:type="spellStart"/>
            <w:r w:rsidRPr="00AA46B5">
              <w:rPr>
                <w:rFonts w:ascii="Calibri" w:eastAsia="Times New Roman" w:hAnsi="Calibri" w:cs="Calibri"/>
                <w:lang w:eastAsia="tr-TR"/>
              </w:rPr>
              <w:t>Durukalp</w:t>
            </w:r>
            <w:proofErr w:type="spellEnd"/>
            <w:r w:rsidRPr="00AA46B5">
              <w:rPr>
                <w:rFonts w:ascii="Calibri" w:eastAsia="Times New Roman" w:hAnsi="Calibri" w:cs="Calibri"/>
                <w:lang w:eastAsia="tr-TR"/>
              </w:rPr>
              <w:t xml:space="preserve"> ve Yaren </w:t>
            </w:r>
            <w:proofErr w:type="spellStart"/>
            <w:r w:rsidRPr="00AA46B5">
              <w:rPr>
                <w:rFonts w:ascii="Calibri" w:eastAsia="Times New Roman" w:hAnsi="Calibri" w:cs="Calibri"/>
                <w:lang w:eastAsia="tr-TR"/>
              </w:rPr>
              <w:t>Yücemert</w:t>
            </w:r>
            <w:proofErr w:type="spellEnd"/>
          </w:p>
        </w:tc>
        <w:tc>
          <w:tcPr>
            <w:tcW w:w="2126" w:type="dxa"/>
          </w:tcPr>
          <w:p w14:paraId="173AF103"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9</w:t>
            </w:r>
          </w:p>
        </w:tc>
      </w:tr>
      <w:tr w:rsidR="001539FF" w:rsidRPr="00AA46B5" w14:paraId="2C6137D7" w14:textId="77777777" w:rsidTr="001539FF">
        <w:trPr>
          <w:trHeight w:val="537"/>
        </w:trPr>
        <w:tc>
          <w:tcPr>
            <w:tcW w:w="2977" w:type="dxa"/>
            <w:hideMark/>
          </w:tcPr>
          <w:p w14:paraId="754E15FD"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Ordu İli</w:t>
            </w:r>
          </w:p>
        </w:tc>
        <w:tc>
          <w:tcPr>
            <w:tcW w:w="4678" w:type="dxa"/>
            <w:hideMark/>
          </w:tcPr>
          <w:p w14:paraId="4FAE7BE7" w14:textId="77777777" w:rsidR="001539FF" w:rsidRPr="00AA46B5" w:rsidRDefault="001539FF" w:rsidP="001539FF">
            <w:pPr>
              <w:rPr>
                <w:rFonts w:ascii="Calibri" w:eastAsia="Times New Roman" w:hAnsi="Calibri" w:cs="Calibri"/>
                <w:lang w:eastAsia="tr-TR"/>
              </w:rPr>
            </w:pPr>
            <w:proofErr w:type="gramStart"/>
            <w:r w:rsidRPr="00AA46B5">
              <w:rPr>
                <w:rFonts w:ascii="Calibri" w:eastAsia="Times New Roman" w:hAnsi="Calibri" w:cs="Calibri"/>
                <w:lang w:eastAsia="tr-TR"/>
              </w:rPr>
              <w:t>Adem</w:t>
            </w:r>
            <w:proofErr w:type="gramEnd"/>
            <w:r w:rsidRPr="00AA46B5">
              <w:rPr>
                <w:rFonts w:ascii="Calibri" w:eastAsia="Times New Roman" w:hAnsi="Calibri" w:cs="Calibri"/>
                <w:lang w:eastAsia="tr-TR"/>
              </w:rPr>
              <w:t xml:space="preserve"> Yıldırım ve Mine Kerestece</w:t>
            </w:r>
          </w:p>
        </w:tc>
        <w:tc>
          <w:tcPr>
            <w:tcW w:w="2126" w:type="dxa"/>
          </w:tcPr>
          <w:p w14:paraId="73D42375"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9</w:t>
            </w:r>
          </w:p>
        </w:tc>
      </w:tr>
      <w:tr w:rsidR="001539FF" w:rsidRPr="00AA46B5" w14:paraId="141B6F22" w14:textId="77777777" w:rsidTr="001539FF">
        <w:trPr>
          <w:trHeight w:val="537"/>
        </w:trPr>
        <w:tc>
          <w:tcPr>
            <w:tcW w:w="2977" w:type="dxa"/>
            <w:hideMark/>
          </w:tcPr>
          <w:p w14:paraId="28A80228"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Samsun İli</w:t>
            </w:r>
          </w:p>
        </w:tc>
        <w:tc>
          <w:tcPr>
            <w:tcW w:w="4678" w:type="dxa"/>
            <w:hideMark/>
          </w:tcPr>
          <w:p w14:paraId="50678435" w14:textId="257968ED"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Ömür Aydeniz Can </w:t>
            </w:r>
          </w:p>
        </w:tc>
        <w:tc>
          <w:tcPr>
            <w:tcW w:w="2126" w:type="dxa"/>
          </w:tcPr>
          <w:p w14:paraId="2E47D0A1"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50</w:t>
            </w:r>
          </w:p>
        </w:tc>
      </w:tr>
      <w:tr w:rsidR="001539FF" w:rsidRPr="00AA46B5" w14:paraId="0DEC6626" w14:textId="77777777" w:rsidTr="001539FF">
        <w:trPr>
          <w:trHeight w:val="537"/>
        </w:trPr>
        <w:tc>
          <w:tcPr>
            <w:tcW w:w="2977" w:type="dxa"/>
            <w:hideMark/>
          </w:tcPr>
          <w:p w14:paraId="7B831921"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Sivas İli</w:t>
            </w:r>
          </w:p>
        </w:tc>
        <w:tc>
          <w:tcPr>
            <w:tcW w:w="4678" w:type="dxa"/>
            <w:hideMark/>
          </w:tcPr>
          <w:p w14:paraId="6F680684" w14:textId="77777777"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 xml:space="preserve">Cemre </w:t>
            </w:r>
            <w:proofErr w:type="spellStart"/>
            <w:r w:rsidRPr="00AA46B5">
              <w:rPr>
                <w:rFonts w:ascii="Calibri" w:eastAsia="Times New Roman" w:hAnsi="Calibri" w:cs="Calibri"/>
                <w:lang w:eastAsia="tr-TR"/>
              </w:rPr>
              <w:t>Karaçelik</w:t>
            </w:r>
            <w:proofErr w:type="spellEnd"/>
          </w:p>
        </w:tc>
        <w:tc>
          <w:tcPr>
            <w:tcW w:w="2126" w:type="dxa"/>
          </w:tcPr>
          <w:p w14:paraId="04CED5CA"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5</w:t>
            </w:r>
          </w:p>
        </w:tc>
      </w:tr>
      <w:tr w:rsidR="001539FF" w:rsidRPr="00AA46B5" w14:paraId="1EFB27D3" w14:textId="77777777" w:rsidTr="001539FF">
        <w:trPr>
          <w:trHeight w:val="537"/>
        </w:trPr>
        <w:tc>
          <w:tcPr>
            <w:tcW w:w="2977" w:type="dxa"/>
            <w:hideMark/>
          </w:tcPr>
          <w:p w14:paraId="41178962"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Tekirdağ İli</w:t>
            </w:r>
          </w:p>
        </w:tc>
        <w:tc>
          <w:tcPr>
            <w:tcW w:w="4678" w:type="dxa"/>
            <w:hideMark/>
          </w:tcPr>
          <w:p w14:paraId="3EFE5CAD" w14:textId="77777777" w:rsidR="001539FF" w:rsidRPr="00AA46B5" w:rsidRDefault="001539FF" w:rsidP="001539FF">
            <w:pPr>
              <w:rPr>
                <w:rFonts w:ascii="Calibri" w:eastAsia="Times New Roman" w:hAnsi="Calibri" w:cs="Calibri"/>
                <w:lang w:eastAsia="tr-TR"/>
              </w:rPr>
            </w:pPr>
            <w:proofErr w:type="spellStart"/>
            <w:r w:rsidRPr="00AA46B5">
              <w:rPr>
                <w:rFonts w:ascii="Calibri" w:eastAsia="Times New Roman" w:hAnsi="Calibri" w:cs="Calibri"/>
                <w:lang w:eastAsia="tr-TR"/>
              </w:rPr>
              <w:t>Nilden</w:t>
            </w:r>
            <w:proofErr w:type="spellEnd"/>
            <w:r w:rsidRPr="00AA46B5">
              <w:rPr>
                <w:rFonts w:ascii="Calibri" w:eastAsia="Times New Roman" w:hAnsi="Calibri" w:cs="Calibri"/>
                <w:lang w:eastAsia="tr-TR"/>
              </w:rPr>
              <w:t xml:space="preserve"> </w:t>
            </w:r>
            <w:proofErr w:type="spellStart"/>
            <w:r w:rsidRPr="00AA46B5">
              <w:rPr>
                <w:rFonts w:ascii="Calibri" w:eastAsia="Times New Roman" w:hAnsi="Calibri" w:cs="Calibri"/>
                <w:lang w:eastAsia="tr-TR"/>
              </w:rPr>
              <w:t>Özüyaman</w:t>
            </w:r>
            <w:proofErr w:type="spellEnd"/>
          </w:p>
        </w:tc>
        <w:tc>
          <w:tcPr>
            <w:tcW w:w="2126" w:type="dxa"/>
          </w:tcPr>
          <w:p w14:paraId="3F363E27"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9</w:t>
            </w:r>
          </w:p>
        </w:tc>
      </w:tr>
      <w:tr w:rsidR="001539FF" w:rsidRPr="00AA46B5" w14:paraId="18801EA1" w14:textId="77777777" w:rsidTr="001539FF">
        <w:trPr>
          <w:trHeight w:val="537"/>
        </w:trPr>
        <w:tc>
          <w:tcPr>
            <w:tcW w:w="2977" w:type="dxa"/>
            <w:hideMark/>
          </w:tcPr>
          <w:p w14:paraId="24339256" w14:textId="77777777" w:rsidR="001539FF" w:rsidRPr="00AA46B5" w:rsidRDefault="001539FF" w:rsidP="001539FF">
            <w:pPr>
              <w:pStyle w:val="ListeParagraf"/>
              <w:numPr>
                <w:ilvl w:val="0"/>
                <w:numId w:val="3"/>
              </w:numPr>
              <w:rPr>
                <w:rFonts w:ascii="Calibri" w:eastAsia="Times New Roman" w:hAnsi="Calibri" w:cs="Calibri"/>
                <w:lang w:eastAsia="tr-TR"/>
              </w:rPr>
            </w:pPr>
            <w:r w:rsidRPr="00AA46B5">
              <w:rPr>
                <w:rFonts w:ascii="Calibri" w:eastAsia="Times New Roman" w:hAnsi="Calibri" w:cs="Calibri"/>
                <w:lang w:eastAsia="tr-TR"/>
              </w:rPr>
              <w:t xml:space="preserve">Zonguldak İli </w:t>
            </w:r>
          </w:p>
        </w:tc>
        <w:tc>
          <w:tcPr>
            <w:tcW w:w="4678" w:type="dxa"/>
            <w:hideMark/>
          </w:tcPr>
          <w:p w14:paraId="6981A80F" w14:textId="1A61FD98" w:rsidR="001539FF" w:rsidRPr="00AA46B5" w:rsidRDefault="001539FF" w:rsidP="001539FF">
            <w:pPr>
              <w:rPr>
                <w:rFonts w:ascii="Calibri" w:eastAsia="Times New Roman" w:hAnsi="Calibri" w:cs="Calibri"/>
                <w:lang w:eastAsia="tr-TR"/>
              </w:rPr>
            </w:pPr>
            <w:r w:rsidRPr="00AA46B5">
              <w:rPr>
                <w:rFonts w:ascii="Calibri" w:eastAsia="Times New Roman" w:hAnsi="Calibri" w:cs="Calibri"/>
                <w:lang w:eastAsia="tr-TR"/>
              </w:rPr>
              <w:t>Canan Öztürk</w:t>
            </w:r>
            <w:r w:rsidR="00882B05">
              <w:rPr>
                <w:rFonts w:ascii="Calibri" w:eastAsia="Times New Roman" w:hAnsi="Calibri" w:cs="Calibri"/>
                <w:lang w:eastAsia="tr-TR"/>
              </w:rPr>
              <w:t>- Meryem Biçici</w:t>
            </w:r>
          </w:p>
        </w:tc>
        <w:tc>
          <w:tcPr>
            <w:tcW w:w="2126" w:type="dxa"/>
          </w:tcPr>
          <w:p w14:paraId="2E1937D8" w14:textId="77777777" w:rsidR="001539FF" w:rsidRPr="00AA46B5" w:rsidRDefault="001539FF" w:rsidP="001539FF">
            <w:pPr>
              <w:rPr>
                <w:rFonts w:ascii="Calibri" w:eastAsia="Times New Roman" w:hAnsi="Calibri" w:cs="Calibri"/>
                <w:lang w:eastAsia="tr-TR"/>
              </w:rPr>
            </w:pPr>
            <w:r>
              <w:rPr>
                <w:rFonts w:ascii="Calibri" w:eastAsia="Times New Roman" w:hAnsi="Calibri" w:cs="Calibri"/>
                <w:lang w:eastAsia="tr-TR"/>
              </w:rPr>
              <w:t>8</w:t>
            </w:r>
          </w:p>
        </w:tc>
      </w:tr>
      <w:tr w:rsidR="00021A2F" w:rsidRPr="00AA46B5" w14:paraId="62CBFA92" w14:textId="77777777" w:rsidTr="001539FF">
        <w:trPr>
          <w:trHeight w:val="537"/>
        </w:trPr>
        <w:tc>
          <w:tcPr>
            <w:tcW w:w="2977" w:type="dxa"/>
          </w:tcPr>
          <w:p w14:paraId="3E42B677" w14:textId="2355236E" w:rsidR="00021A2F" w:rsidRPr="00AA46B5" w:rsidRDefault="00021A2F" w:rsidP="001539FF">
            <w:pPr>
              <w:pStyle w:val="ListeParagraf"/>
              <w:numPr>
                <w:ilvl w:val="0"/>
                <w:numId w:val="3"/>
              </w:numPr>
              <w:rPr>
                <w:rFonts w:ascii="Calibri" w:eastAsia="Times New Roman" w:hAnsi="Calibri" w:cs="Calibri"/>
                <w:lang w:eastAsia="tr-TR"/>
              </w:rPr>
            </w:pPr>
            <w:r>
              <w:rPr>
                <w:rFonts w:ascii="Calibri" w:eastAsia="Times New Roman" w:hAnsi="Calibri" w:cs="Calibri"/>
                <w:lang w:eastAsia="tr-TR"/>
              </w:rPr>
              <w:t>Diyarbakır ili</w:t>
            </w:r>
          </w:p>
        </w:tc>
        <w:tc>
          <w:tcPr>
            <w:tcW w:w="4678" w:type="dxa"/>
          </w:tcPr>
          <w:p w14:paraId="205ED22B" w14:textId="4A35306B" w:rsidR="00021A2F" w:rsidRPr="00AA46B5" w:rsidRDefault="00021A2F" w:rsidP="001539FF">
            <w:pPr>
              <w:rPr>
                <w:rFonts w:ascii="Calibri" w:eastAsia="Times New Roman" w:hAnsi="Calibri" w:cs="Calibri"/>
                <w:lang w:eastAsia="tr-TR"/>
              </w:rPr>
            </w:pPr>
            <w:r>
              <w:rPr>
                <w:rFonts w:ascii="Calibri" w:eastAsia="Times New Roman" w:hAnsi="Calibri" w:cs="Calibri"/>
                <w:lang w:eastAsia="tr-TR"/>
              </w:rPr>
              <w:t>Mehmet Durak</w:t>
            </w:r>
          </w:p>
        </w:tc>
        <w:tc>
          <w:tcPr>
            <w:tcW w:w="2126" w:type="dxa"/>
          </w:tcPr>
          <w:p w14:paraId="70B1746A" w14:textId="43C3A05A" w:rsidR="00021A2F" w:rsidRDefault="00882B05" w:rsidP="001539FF">
            <w:pPr>
              <w:rPr>
                <w:rFonts w:ascii="Calibri" w:eastAsia="Times New Roman" w:hAnsi="Calibri" w:cs="Calibri"/>
                <w:lang w:eastAsia="tr-TR"/>
              </w:rPr>
            </w:pPr>
            <w:r>
              <w:rPr>
                <w:rFonts w:ascii="Calibri" w:eastAsia="Times New Roman" w:hAnsi="Calibri" w:cs="Calibri"/>
                <w:lang w:eastAsia="tr-TR"/>
              </w:rPr>
              <w:t>8</w:t>
            </w:r>
          </w:p>
        </w:tc>
      </w:tr>
      <w:tr w:rsidR="00882B05" w:rsidRPr="00AA46B5" w14:paraId="41676FC0" w14:textId="77777777" w:rsidTr="001539FF">
        <w:trPr>
          <w:trHeight w:val="537"/>
        </w:trPr>
        <w:tc>
          <w:tcPr>
            <w:tcW w:w="2977" w:type="dxa"/>
          </w:tcPr>
          <w:p w14:paraId="12B0CCAE" w14:textId="2894E0A3" w:rsidR="00882B05" w:rsidRDefault="00882B05" w:rsidP="001539FF">
            <w:pPr>
              <w:pStyle w:val="ListeParagraf"/>
              <w:numPr>
                <w:ilvl w:val="0"/>
                <w:numId w:val="3"/>
              </w:numPr>
              <w:rPr>
                <w:rFonts w:ascii="Calibri" w:eastAsia="Times New Roman" w:hAnsi="Calibri" w:cs="Calibri"/>
                <w:lang w:eastAsia="tr-TR"/>
              </w:rPr>
            </w:pPr>
            <w:r>
              <w:rPr>
                <w:rFonts w:ascii="Calibri" w:eastAsia="Times New Roman" w:hAnsi="Calibri" w:cs="Calibri"/>
                <w:lang w:eastAsia="tr-TR"/>
              </w:rPr>
              <w:lastRenderedPageBreak/>
              <w:t>Aydın ili</w:t>
            </w:r>
          </w:p>
        </w:tc>
        <w:tc>
          <w:tcPr>
            <w:tcW w:w="4678" w:type="dxa"/>
          </w:tcPr>
          <w:p w14:paraId="23A8E396" w14:textId="74217DBB" w:rsidR="00882B05" w:rsidRDefault="00882B05" w:rsidP="001539FF">
            <w:pPr>
              <w:rPr>
                <w:rFonts w:ascii="Calibri" w:eastAsia="Times New Roman" w:hAnsi="Calibri" w:cs="Calibri"/>
                <w:lang w:eastAsia="tr-TR"/>
              </w:rPr>
            </w:pPr>
            <w:r>
              <w:rPr>
                <w:rFonts w:ascii="Calibri" w:eastAsia="Times New Roman" w:hAnsi="Calibri" w:cs="Calibri"/>
                <w:lang w:eastAsia="tr-TR"/>
              </w:rPr>
              <w:t>Bilal Felek</w:t>
            </w:r>
          </w:p>
        </w:tc>
        <w:tc>
          <w:tcPr>
            <w:tcW w:w="2126" w:type="dxa"/>
          </w:tcPr>
          <w:p w14:paraId="212FCA0F" w14:textId="05525CED" w:rsidR="00882B05" w:rsidRDefault="00882B05" w:rsidP="001539FF">
            <w:pPr>
              <w:rPr>
                <w:rFonts w:ascii="Calibri" w:eastAsia="Times New Roman" w:hAnsi="Calibri" w:cs="Calibri"/>
                <w:lang w:eastAsia="tr-TR"/>
              </w:rPr>
            </w:pPr>
            <w:r>
              <w:rPr>
                <w:rFonts w:ascii="Calibri" w:eastAsia="Times New Roman" w:hAnsi="Calibri" w:cs="Calibri"/>
                <w:lang w:eastAsia="tr-TR"/>
              </w:rPr>
              <w:t>7</w:t>
            </w:r>
          </w:p>
        </w:tc>
      </w:tr>
      <w:tr w:rsidR="00882B05" w:rsidRPr="00AA46B5" w14:paraId="6A8BDBD4" w14:textId="77777777" w:rsidTr="001539FF">
        <w:trPr>
          <w:trHeight w:val="537"/>
        </w:trPr>
        <w:tc>
          <w:tcPr>
            <w:tcW w:w="2977" w:type="dxa"/>
          </w:tcPr>
          <w:p w14:paraId="736D874D" w14:textId="1ED6342E" w:rsidR="00882B05" w:rsidRDefault="00882B05" w:rsidP="001539FF">
            <w:pPr>
              <w:pStyle w:val="ListeParagraf"/>
              <w:numPr>
                <w:ilvl w:val="0"/>
                <w:numId w:val="3"/>
              </w:numPr>
              <w:rPr>
                <w:rFonts w:ascii="Calibri" w:eastAsia="Times New Roman" w:hAnsi="Calibri" w:cs="Calibri"/>
                <w:lang w:eastAsia="tr-TR"/>
              </w:rPr>
            </w:pPr>
            <w:r>
              <w:rPr>
                <w:rFonts w:ascii="Calibri" w:eastAsia="Times New Roman" w:hAnsi="Calibri" w:cs="Calibri"/>
                <w:lang w:eastAsia="tr-TR"/>
              </w:rPr>
              <w:t>Kütahya ili</w:t>
            </w:r>
          </w:p>
        </w:tc>
        <w:tc>
          <w:tcPr>
            <w:tcW w:w="4678" w:type="dxa"/>
          </w:tcPr>
          <w:p w14:paraId="4BEC7747" w14:textId="5305536C" w:rsidR="00882B05" w:rsidRDefault="00882B05" w:rsidP="001539FF">
            <w:pPr>
              <w:rPr>
                <w:rFonts w:ascii="Calibri" w:eastAsia="Times New Roman" w:hAnsi="Calibri" w:cs="Calibri"/>
                <w:lang w:eastAsia="tr-TR"/>
              </w:rPr>
            </w:pPr>
            <w:r>
              <w:rPr>
                <w:rFonts w:ascii="Calibri" w:eastAsia="Times New Roman" w:hAnsi="Calibri" w:cs="Calibri"/>
                <w:lang w:eastAsia="tr-TR"/>
              </w:rPr>
              <w:t>Ayşe Akkuş</w:t>
            </w:r>
          </w:p>
        </w:tc>
        <w:tc>
          <w:tcPr>
            <w:tcW w:w="2126" w:type="dxa"/>
          </w:tcPr>
          <w:p w14:paraId="49A8C49F" w14:textId="4BF4B1B5" w:rsidR="00882B05" w:rsidRDefault="00882B05" w:rsidP="001539FF">
            <w:pPr>
              <w:rPr>
                <w:rFonts w:ascii="Calibri" w:eastAsia="Times New Roman" w:hAnsi="Calibri" w:cs="Calibri"/>
                <w:lang w:eastAsia="tr-TR"/>
              </w:rPr>
            </w:pPr>
            <w:r>
              <w:rPr>
                <w:rFonts w:ascii="Calibri" w:eastAsia="Times New Roman" w:hAnsi="Calibri" w:cs="Calibri"/>
                <w:lang w:eastAsia="tr-TR"/>
              </w:rPr>
              <w:t>2</w:t>
            </w:r>
          </w:p>
        </w:tc>
      </w:tr>
      <w:tr w:rsidR="00182A14" w:rsidRPr="00AA46B5" w14:paraId="51662938" w14:textId="77777777" w:rsidTr="001539FF">
        <w:trPr>
          <w:trHeight w:val="537"/>
        </w:trPr>
        <w:tc>
          <w:tcPr>
            <w:tcW w:w="2977" w:type="dxa"/>
          </w:tcPr>
          <w:p w14:paraId="2DB9F3AF" w14:textId="050B22B9" w:rsidR="00182A14" w:rsidRDefault="00182A14" w:rsidP="001539FF">
            <w:pPr>
              <w:pStyle w:val="ListeParagraf"/>
              <w:numPr>
                <w:ilvl w:val="0"/>
                <w:numId w:val="3"/>
              </w:numPr>
              <w:rPr>
                <w:rFonts w:ascii="Calibri" w:eastAsia="Times New Roman" w:hAnsi="Calibri" w:cs="Calibri"/>
                <w:lang w:eastAsia="tr-TR"/>
              </w:rPr>
            </w:pPr>
            <w:r>
              <w:rPr>
                <w:rFonts w:ascii="Calibri" w:eastAsia="Times New Roman" w:hAnsi="Calibri" w:cs="Calibri"/>
                <w:lang w:eastAsia="tr-TR"/>
              </w:rPr>
              <w:t>Balıkesir İli</w:t>
            </w:r>
          </w:p>
        </w:tc>
        <w:tc>
          <w:tcPr>
            <w:tcW w:w="4678" w:type="dxa"/>
          </w:tcPr>
          <w:p w14:paraId="51C6516C" w14:textId="2BF0A698" w:rsidR="00182A14" w:rsidRDefault="00182A14" w:rsidP="001539FF">
            <w:pPr>
              <w:rPr>
                <w:rFonts w:ascii="Calibri" w:eastAsia="Times New Roman" w:hAnsi="Calibri" w:cs="Calibri"/>
                <w:lang w:eastAsia="tr-TR"/>
              </w:rPr>
            </w:pPr>
            <w:r>
              <w:rPr>
                <w:rFonts w:ascii="Calibri" w:eastAsia="Times New Roman" w:hAnsi="Calibri" w:cs="Calibri"/>
                <w:lang w:eastAsia="tr-TR"/>
              </w:rPr>
              <w:t>Damla Derin</w:t>
            </w:r>
          </w:p>
        </w:tc>
        <w:tc>
          <w:tcPr>
            <w:tcW w:w="2126" w:type="dxa"/>
          </w:tcPr>
          <w:p w14:paraId="402E75B3" w14:textId="4A33E4A4" w:rsidR="00182A14" w:rsidRDefault="00182A14" w:rsidP="001539FF">
            <w:pPr>
              <w:rPr>
                <w:rFonts w:ascii="Calibri" w:eastAsia="Times New Roman" w:hAnsi="Calibri" w:cs="Calibri"/>
                <w:lang w:eastAsia="tr-TR"/>
              </w:rPr>
            </w:pPr>
            <w:r>
              <w:rPr>
                <w:rFonts w:ascii="Calibri" w:eastAsia="Times New Roman" w:hAnsi="Calibri" w:cs="Calibri"/>
                <w:lang w:eastAsia="tr-TR"/>
              </w:rPr>
              <w:t>4</w:t>
            </w:r>
          </w:p>
        </w:tc>
      </w:tr>
      <w:tr w:rsidR="00DC0A0C" w:rsidRPr="00AA46B5" w14:paraId="198FA988" w14:textId="77777777" w:rsidTr="001539FF">
        <w:trPr>
          <w:trHeight w:val="537"/>
        </w:trPr>
        <w:tc>
          <w:tcPr>
            <w:tcW w:w="2977" w:type="dxa"/>
          </w:tcPr>
          <w:p w14:paraId="2C51A025" w14:textId="43C7DA16" w:rsidR="00DC0A0C" w:rsidRDefault="00DC0A0C" w:rsidP="001539FF">
            <w:pPr>
              <w:pStyle w:val="ListeParagraf"/>
              <w:numPr>
                <w:ilvl w:val="0"/>
                <w:numId w:val="3"/>
              </w:numPr>
              <w:rPr>
                <w:rFonts w:ascii="Calibri" w:eastAsia="Times New Roman" w:hAnsi="Calibri" w:cs="Calibri"/>
                <w:lang w:eastAsia="tr-TR"/>
              </w:rPr>
            </w:pPr>
            <w:r>
              <w:rPr>
                <w:rFonts w:ascii="Calibri" w:eastAsia="Times New Roman" w:hAnsi="Calibri" w:cs="Calibri"/>
                <w:lang w:eastAsia="tr-TR"/>
              </w:rPr>
              <w:t>Adıyaman İli</w:t>
            </w:r>
          </w:p>
        </w:tc>
        <w:tc>
          <w:tcPr>
            <w:tcW w:w="4678" w:type="dxa"/>
          </w:tcPr>
          <w:p w14:paraId="527985E1" w14:textId="33A640ED" w:rsidR="00DC0A0C" w:rsidRDefault="00DC0A0C" w:rsidP="001539FF">
            <w:pPr>
              <w:rPr>
                <w:rFonts w:ascii="Calibri" w:eastAsia="Times New Roman" w:hAnsi="Calibri" w:cs="Calibri"/>
                <w:lang w:eastAsia="tr-TR"/>
              </w:rPr>
            </w:pPr>
            <w:r>
              <w:rPr>
                <w:rFonts w:ascii="Calibri" w:eastAsia="Times New Roman" w:hAnsi="Calibri" w:cs="Calibri"/>
                <w:lang w:eastAsia="tr-TR"/>
              </w:rPr>
              <w:t>Gülşah Dönmez</w:t>
            </w:r>
          </w:p>
        </w:tc>
        <w:tc>
          <w:tcPr>
            <w:tcW w:w="2126" w:type="dxa"/>
          </w:tcPr>
          <w:p w14:paraId="1B11EBCC" w14:textId="3555C67B" w:rsidR="00DC0A0C" w:rsidRDefault="00DC0A0C" w:rsidP="001539FF">
            <w:pPr>
              <w:rPr>
                <w:rFonts w:ascii="Calibri" w:eastAsia="Times New Roman" w:hAnsi="Calibri" w:cs="Calibri"/>
                <w:lang w:eastAsia="tr-TR"/>
              </w:rPr>
            </w:pPr>
            <w:r>
              <w:rPr>
                <w:rFonts w:ascii="Calibri" w:eastAsia="Times New Roman" w:hAnsi="Calibri" w:cs="Calibri"/>
                <w:lang w:eastAsia="tr-TR"/>
              </w:rPr>
              <w:t>21</w:t>
            </w:r>
          </w:p>
        </w:tc>
      </w:tr>
    </w:tbl>
    <w:p w14:paraId="05D095D8" w14:textId="61D52210" w:rsidR="00481773" w:rsidRDefault="00481773" w:rsidP="00AA46B5"/>
    <w:p w14:paraId="4888B320" w14:textId="3F4CC15F" w:rsidR="00B6241B" w:rsidRDefault="00B6241B" w:rsidP="00AA46B5"/>
    <w:p w14:paraId="7EA31ED1" w14:textId="223D616B" w:rsidR="00B6241B" w:rsidRDefault="00B6241B" w:rsidP="00AA46B5">
      <w:r>
        <w:t xml:space="preserve">08.12.2022 tarihinde toplantıda </w:t>
      </w:r>
      <w:r w:rsidR="003F126F">
        <w:t xml:space="preserve">konuşulan </w:t>
      </w:r>
      <w:r w:rsidR="00463FD3">
        <w:t>2022-2023 yapılması planlananlar</w:t>
      </w:r>
      <w:r w:rsidR="003F126F">
        <w:t>:</w:t>
      </w:r>
    </w:p>
    <w:p w14:paraId="31BA3370" w14:textId="759AD71E" w:rsidR="003F126F" w:rsidRDefault="00463FD3" w:rsidP="003F126F">
      <w:pPr>
        <w:pStyle w:val="ListeParagraf"/>
        <w:numPr>
          <w:ilvl w:val="0"/>
          <w:numId w:val="4"/>
        </w:numPr>
      </w:pPr>
      <w:r>
        <w:t>İl koordinatörlerin illerdeki okullara kendilerini ve sorumluluklarını kısaca anlatan bir yazıyla eposta atarak tanıtması. Çalışmalarına başlaması. Tanışma toplantısı planlaması (online veya yüz yüze)</w:t>
      </w:r>
    </w:p>
    <w:p w14:paraId="3F7248D7" w14:textId="4C0CDD86" w:rsidR="003F126F" w:rsidRDefault="003F126F" w:rsidP="00463FD3">
      <w:pPr>
        <w:pStyle w:val="ListeParagraf"/>
        <w:numPr>
          <w:ilvl w:val="0"/>
          <w:numId w:val="4"/>
        </w:numPr>
      </w:pPr>
      <w:r>
        <w:t>Okul</w:t>
      </w:r>
      <w:r w:rsidR="00463FD3">
        <w:t>lar</w:t>
      </w:r>
      <w:r>
        <w:t>da programı daha tanınır</w:t>
      </w:r>
      <w:r w:rsidR="00463FD3">
        <w:t>,</w:t>
      </w:r>
      <w:r>
        <w:t xml:space="preserve"> bilinir hale getirme. Okuldaki idari, görevli personeli, öğretmen, veli ve </w:t>
      </w:r>
      <w:r w:rsidRPr="00463FD3">
        <w:rPr>
          <w:u w:val="single"/>
        </w:rPr>
        <w:t>orman timine dahil olmayan öğrencileri</w:t>
      </w:r>
      <w:r>
        <w:t xml:space="preserve"> program ve programda yapılan çalışmalara dahil etme ve bilgilendirme. </w:t>
      </w:r>
    </w:p>
    <w:p w14:paraId="0E10D2C1" w14:textId="4278496F" w:rsidR="003F126F" w:rsidRDefault="003F126F" w:rsidP="003F126F">
      <w:pPr>
        <w:pStyle w:val="ListeParagraf"/>
        <w:numPr>
          <w:ilvl w:val="0"/>
          <w:numId w:val="4"/>
        </w:numPr>
      </w:pPr>
      <w:r>
        <w:t>İllerde Okullarda Orman Programı şenliği düzenleme,</w:t>
      </w:r>
    </w:p>
    <w:p w14:paraId="2FBE0FF8" w14:textId="6F27A437" w:rsidR="00B6241B" w:rsidRDefault="003F126F" w:rsidP="003F126F">
      <w:pPr>
        <w:pStyle w:val="ListeParagraf"/>
        <w:numPr>
          <w:ilvl w:val="0"/>
          <w:numId w:val="4"/>
        </w:numPr>
      </w:pPr>
      <w:r>
        <w:t xml:space="preserve">İllerdeki Orman bölge müdürlüğü, ormanla ilgili dernek ve </w:t>
      </w:r>
      <w:proofErr w:type="spellStart"/>
      <w:r>
        <w:t>stklarla</w:t>
      </w:r>
      <w:proofErr w:type="spellEnd"/>
      <w:r>
        <w:t xml:space="preserve"> </w:t>
      </w:r>
      <w:proofErr w:type="gramStart"/>
      <w:r>
        <w:t>işbirliği</w:t>
      </w:r>
      <w:proofErr w:type="gramEnd"/>
      <w:r>
        <w:t xml:space="preserve"> konusunda araştırma iletişime geçip okullarla ilgili etkinliklere öncülük etmek. </w:t>
      </w:r>
    </w:p>
    <w:p w14:paraId="58E9F62B" w14:textId="7B64B296" w:rsidR="003F126F" w:rsidRDefault="003F126F" w:rsidP="003F126F">
      <w:pPr>
        <w:pStyle w:val="ListeParagraf"/>
        <w:numPr>
          <w:ilvl w:val="0"/>
          <w:numId w:val="4"/>
        </w:numPr>
      </w:pPr>
      <w:r>
        <w:t>Orman haftası veya tüm bir dönem boyunca belediye veya başka sponsorluklarla resim yarışması düzenlenmesi.</w:t>
      </w:r>
    </w:p>
    <w:p w14:paraId="28759AC0" w14:textId="77777777" w:rsidR="003F126F" w:rsidRDefault="003F126F" w:rsidP="003F126F">
      <w:pPr>
        <w:pStyle w:val="ListeParagraf"/>
        <w:numPr>
          <w:ilvl w:val="0"/>
          <w:numId w:val="4"/>
        </w:numPr>
      </w:pPr>
      <w:r>
        <w:t xml:space="preserve">İllerdeki il ve ilçe milli eğitim müdürlükleri ile programa ilişkin iletişime geçme. Şenlik, sergi veya toplantı konusunda izin yazı işleri. Ulusal koordinasyondan yollanacak il milli eğitim protokoller alındıktan sonra gerek duyulan illerde gerçekleşecek. </w:t>
      </w:r>
    </w:p>
    <w:p w14:paraId="0A382F27" w14:textId="284C453B" w:rsidR="003F126F" w:rsidRDefault="003F126F" w:rsidP="003F126F">
      <w:pPr>
        <w:pStyle w:val="ListeParagraf"/>
        <w:numPr>
          <w:ilvl w:val="0"/>
          <w:numId w:val="4"/>
        </w:numPr>
      </w:pPr>
      <w:r>
        <w:t>Okullarda Orman programını okullardaki sanat çalışmalarına dahil etme.</w:t>
      </w:r>
    </w:p>
    <w:p w14:paraId="5046AB04" w14:textId="1108B876" w:rsidR="003F126F" w:rsidRDefault="003F126F" w:rsidP="003F126F">
      <w:pPr>
        <w:pStyle w:val="ListeParagraf"/>
        <w:numPr>
          <w:ilvl w:val="0"/>
          <w:numId w:val="4"/>
        </w:numPr>
      </w:pPr>
      <w:r>
        <w:t>Okul dışı aktiviteleri tüm okullarla birlikte planlama.</w:t>
      </w:r>
    </w:p>
    <w:p w14:paraId="0981DA69" w14:textId="5A410593" w:rsidR="003F126F" w:rsidRDefault="003F126F" w:rsidP="003F126F">
      <w:pPr>
        <w:pStyle w:val="ListeParagraf"/>
        <w:numPr>
          <w:ilvl w:val="0"/>
          <w:numId w:val="4"/>
        </w:numPr>
      </w:pPr>
      <w:r>
        <w:t xml:space="preserve">İllerdeki üniversitelerin eğitim fakülteleri ve ilgili (Biyoloji bölümü, Orman </w:t>
      </w:r>
      <w:proofErr w:type="spellStart"/>
      <w:r>
        <w:t>müh.</w:t>
      </w:r>
      <w:proofErr w:type="spellEnd"/>
      <w:r>
        <w:t xml:space="preserve"> Bölümü </w:t>
      </w:r>
      <w:proofErr w:type="spellStart"/>
      <w:r>
        <w:t>vb</w:t>
      </w:r>
      <w:proofErr w:type="spellEnd"/>
      <w:r>
        <w:t xml:space="preserve"> gibi) bölümlerle iletişime geçerek konu uzmanları ile orman gezi inceleme etkinliği planlama, uzmanlardan destek almak. </w:t>
      </w:r>
    </w:p>
    <w:p w14:paraId="5DF98C9F" w14:textId="27CEFBAC" w:rsidR="003F126F" w:rsidRDefault="003F126F" w:rsidP="003F126F">
      <w:pPr>
        <w:pStyle w:val="ListeParagraf"/>
        <w:numPr>
          <w:ilvl w:val="0"/>
          <w:numId w:val="4"/>
        </w:numPr>
      </w:pPr>
      <w:r>
        <w:t>Her ilin kendi bünyesindeki biyolojik çeşitlilik ile ilgili zengin park ve bahçelerini konusunda bilgi edinmek. Öğrencilerin de yer aldığı inceleme gezileri düzenlemek. Etkinliklerin yapılandırılmış şekilde</w:t>
      </w:r>
      <w:r w:rsidR="00463FD3">
        <w:t>,</w:t>
      </w:r>
      <w:bookmarkStart w:id="0" w:name="_GoBack"/>
      <w:bookmarkEnd w:id="0"/>
      <w:r>
        <w:t xml:space="preserve"> uzman ve öğretmenler tarafından tasarlanmış etkinliklerle desteklenmesi. </w:t>
      </w:r>
    </w:p>
    <w:p w14:paraId="10733469" w14:textId="1C2276E9" w:rsidR="003F126F" w:rsidRDefault="00463FD3" w:rsidP="003F126F">
      <w:pPr>
        <w:ind w:firstLine="45"/>
      </w:pPr>
      <w:r>
        <w:t xml:space="preserve">Yukarıdaki maddeler halinde sıralananlar il koordinatörlerinin yapabilecekleri etkinlikler olarak alınmıştır. </w:t>
      </w:r>
    </w:p>
    <w:p w14:paraId="7138997D" w14:textId="77777777" w:rsidR="00463FD3" w:rsidRDefault="00463FD3" w:rsidP="003F126F">
      <w:pPr>
        <w:ind w:firstLine="45"/>
      </w:pPr>
    </w:p>
    <w:sectPr w:rsidR="00463F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08F3B" w14:textId="77777777" w:rsidR="00F61861" w:rsidRDefault="00F61861" w:rsidP="00AA46B5">
      <w:pPr>
        <w:spacing w:after="0" w:line="240" w:lineRule="auto"/>
      </w:pPr>
      <w:r>
        <w:separator/>
      </w:r>
    </w:p>
  </w:endnote>
  <w:endnote w:type="continuationSeparator" w:id="0">
    <w:p w14:paraId="3538D7AA" w14:textId="77777777" w:rsidR="00F61861" w:rsidRDefault="00F61861" w:rsidP="00AA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0954" w14:textId="77777777" w:rsidR="00F61861" w:rsidRDefault="00F61861" w:rsidP="00AA46B5">
      <w:pPr>
        <w:spacing w:after="0" w:line="240" w:lineRule="auto"/>
      </w:pPr>
      <w:r>
        <w:separator/>
      </w:r>
    </w:p>
  </w:footnote>
  <w:footnote w:type="continuationSeparator" w:id="0">
    <w:p w14:paraId="646BAFDF" w14:textId="77777777" w:rsidR="00F61861" w:rsidRDefault="00F61861" w:rsidP="00AA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DDF"/>
    <w:multiLevelType w:val="hybridMultilevel"/>
    <w:tmpl w:val="62224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81B78"/>
    <w:multiLevelType w:val="hybridMultilevel"/>
    <w:tmpl w:val="62224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592E19"/>
    <w:multiLevelType w:val="hybridMultilevel"/>
    <w:tmpl w:val="557C0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2E7F30"/>
    <w:multiLevelType w:val="hybridMultilevel"/>
    <w:tmpl w:val="31284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D0"/>
    <w:rsid w:val="000046D0"/>
    <w:rsid w:val="00021A2F"/>
    <w:rsid w:val="00024634"/>
    <w:rsid w:val="000B4903"/>
    <w:rsid w:val="00107C41"/>
    <w:rsid w:val="001438D6"/>
    <w:rsid w:val="001539FF"/>
    <w:rsid w:val="00162023"/>
    <w:rsid w:val="00182A14"/>
    <w:rsid w:val="0020461F"/>
    <w:rsid w:val="002106AC"/>
    <w:rsid w:val="00286CB3"/>
    <w:rsid w:val="003B6D41"/>
    <w:rsid w:val="003C7F6B"/>
    <w:rsid w:val="003E587A"/>
    <w:rsid w:val="003F126F"/>
    <w:rsid w:val="00422B68"/>
    <w:rsid w:val="00463FD3"/>
    <w:rsid w:val="00481773"/>
    <w:rsid w:val="004F6610"/>
    <w:rsid w:val="006864B9"/>
    <w:rsid w:val="00761B33"/>
    <w:rsid w:val="007D489D"/>
    <w:rsid w:val="0082013C"/>
    <w:rsid w:val="00880F22"/>
    <w:rsid w:val="00882B05"/>
    <w:rsid w:val="008D40E3"/>
    <w:rsid w:val="00A01A6A"/>
    <w:rsid w:val="00A51F13"/>
    <w:rsid w:val="00AA46B5"/>
    <w:rsid w:val="00AA6FA7"/>
    <w:rsid w:val="00B6241B"/>
    <w:rsid w:val="00B84AD0"/>
    <w:rsid w:val="00C16AEE"/>
    <w:rsid w:val="00C37967"/>
    <w:rsid w:val="00C67426"/>
    <w:rsid w:val="00CC60DA"/>
    <w:rsid w:val="00CE2D63"/>
    <w:rsid w:val="00D536AD"/>
    <w:rsid w:val="00DC0A0C"/>
    <w:rsid w:val="00E70D98"/>
    <w:rsid w:val="00ED36DA"/>
    <w:rsid w:val="00F07973"/>
    <w:rsid w:val="00F61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B391"/>
  <w15:chartTrackingRefBased/>
  <w15:docId w15:val="{03CC4D32-EB3A-4855-8514-3D2957AB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1773"/>
    <w:pPr>
      <w:ind w:left="720"/>
      <w:contextualSpacing/>
    </w:pPr>
  </w:style>
  <w:style w:type="table" w:styleId="TabloKlavuzu">
    <w:name w:val="Table Grid"/>
    <w:basedOn w:val="NormalTablo"/>
    <w:uiPriority w:val="39"/>
    <w:rsid w:val="0048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A46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6B5"/>
  </w:style>
  <w:style w:type="paragraph" w:styleId="AltBilgi">
    <w:name w:val="footer"/>
    <w:basedOn w:val="Normal"/>
    <w:link w:val="AltBilgiChar"/>
    <w:uiPriority w:val="99"/>
    <w:unhideWhenUsed/>
    <w:rsid w:val="00AA46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814</Words>
  <Characters>4642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Çevrenin Genç Sözcüleri</dc:creator>
  <cp:keywords/>
  <dc:description/>
  <cp:lastModifiedBy>Çevrenin Genç Sözcüleri</cp:lastModifiedBy>
  <cp:revision>35</cp:revision>
  <dcterms:created xsi:type="dcterms:W3CDTF">2022-11-02T09:16:00Z</dcterms:created>
  <dcterms:modified xsi:type="dcterms:W3CDTF">2022-12-09T12:56:00Z</dcterms:modified>
</cp:coreProperties>
</file>